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DD" w:rsidRDefault="00D631F8" w:rsidP="00F63BDD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18</w:t>
      </w:r>
      <w:r w:rsidR="00F63BDD">
        <w:rPr>
          <w:rFonts w:ascii="Times New Roman" w:hAnsi="Times New Roman"/>
          <w:sz w:val="24"/>
          <w:szCs w:val="24"/>
        </w:rPr>
        <w:t>/2017</w:t>
      </w:r>
    </w:p>
    <w:p w:rsidR="00F63BDD" w:rsidRDefault="00F63BDD" w:rsidP="00F63BD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63BDD" w:rsidRDefault="00F63BDD" w:rsidP="00F63BDD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AUTORIZA</w:t>
      </w:r>
      <w:proofErr w:type="gramEnd"/>
      <w:r>
        <w:rPr>
          <w:rFonts w:ascii="Times New Roman" w:hAnsi="Times New Roman"/>
          <w:sz w:val="24"/>
          <w:szCs w:val="24"/>
        </w:rPr>
        <w:t xml:space="preserve"> VEREADORES A PARTICIPAR DO SEMINÁRIO NOVOS GESTORES: </w:t>
      </w:r>
      <w:r w:rsidRPr="00F63BDD">
        <w:rPr>
          <w:rFonts w:ascii="Times New Roman" w:hAnsi="Times New Roman"/>
          <w:sz w:val="24"/>
          <w:szCs w:val="24"/>
        </w:rPr>
        <w:t>OS DESAFIOS DA ADMINISTRAÇÃO PUBLIC</w:t>
      </w:r>
      <w:r>
        <w:rPr>
          <w:rFonts w:ascii="Times New Roman" w:hAnsi="Times New Roman"/>
          <w:sz w:val="24"/>
          <w:szCs w:val="24"/>
        </w:rPr>
        <w:t>A  E DA OUTRAS PROVIDÊNCIAS.</w:t>
      </w:r>
    </w:p>
    <w:p w:rsidR="00F63BDD" w:rsidRDefault="00F63BDD" w:rsidP="00F63BD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F63BDD" w:rsidRDefault="00F63BDD" w:rsidP="00F63BD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63BDD" w:rsidRDefault="00F63BDD" w:rsidP="00F63BD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63BDD" w:rsidRDefault="00F63BDD" w:rsidP="00F63BD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 Malberk An</w:t>
      </w:r>
      <w:r w:rsidR="00D631F8">
        <w:rPr>
          <w:rFonts w:ascii="Times New Roman" w:hAnsi="Times New Roman"/>
          <w:sz w:val="24"/>
          <w:szCs w:val="24"/>
        </w:rPr>
        <w:t>toine Kunst Dullius</w:t>
      </w:r>
      <w:r w:rsidR="00253136">
        <w:rPr>
          <w:rFonts w:ascii="Times New Roman" w:hAnsi="Times New Roman"/>
          <w:sz w:val="24"/>
          <w:szCs w:val="24"/>
        </w:rPr>
        <w:t>, Osmar Viana dos Santos</w:t>
      </w:r>
      <w:bookmarkStart w:id="0" w:name="_GoBack"/>
      <w:bookmarkEnd w:id="0"/>
      <w:r w:rsidR="00D631F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D631F8">
        <w:rPr>
          <w:rFonts w:ascii="Times New Roman" w:hAnsi="Times New Roman"/>
          <w:sz w:val="24"/>
          <w:szCs w:val="24"/>
        </w:rPr>
        <w:t>Denilson</w:t>
      </w:r>
      <w:proofErr w:type="spellEnd"/>
      <w:r w:rsidR="00D631F8"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 xml:space="preserve">achado da Silva a participar do  SEMINÁRIO NOVOS GESTORES: os desafios da Administração Publica, no dia  27 de Abril de 2017, na cidade de Porto Alegre –RS, uma realização do Gabinete do Deputado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Costela e Assembleia Legislativa.</w:t>
      </w: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25 de Abril de 2017.</w:t>
      </w:r>
    </w:p>
    <w:p w:rsidR="00F63BDD" w:rsidRDefault="00F63BDD" w:rsidP="00F63BD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63BDD" w:rsidRDefault="00F63BDD" w:rsidP="00F63BD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F63BDD" w:rsidRDefault="00F63BDD" w:rsidP="00F63BDD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F63BDD" w:rsidRDefault="00F63BDD" w:rsidP="00F63BDD"/>
    <w:p w:rsidR="00233972" w:rsidRDefault="00233972"/>
    <w:sectPr w:rsidR="00233972" w:rsidSect="00F63BD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CC"/>
    <w:rsid w:val="00233972"/>
    <w:rsid w:val="00253136"/>
    <w:rsid w:val="006609CC"/>
    <w:rsid w:val="00D631F8"/>
    <w:rsid w:val="00F6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BD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BD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2017-05-02T12:37:00Z</cp:lastPrinted>
  <dcterms:created xsi:type="dcterms:W3CDTF">2017-05-02T12:10:00Z</dcterms:created>
  <dcterms:modified xsi:type="dcterms:W3CDTF">2017-05-02T12:39:00Z</dcterms:modified>
</cp:coreProperties>
</file>